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Kwena Human Capital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: 00233Ij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3-December-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au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35.5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3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928.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152872.71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90782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au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35.5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3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928.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152872.71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90782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17744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